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4A1" w:rsidRDefault="00DB7562">
      <w:pPr>
        <w:pStyle w:val="BodyText"/>
        <w:tabs>
          <w:tab w:val="left" w:pos="6642"/>
        </w:tabs>
        <w:spacing w:before="80"/>
        <w:ind w:left="470"/>
      </w:pPr>
      <w:r>
        <w:rPr>
          <w:noProof/>
        </w:rPr>
        <w:drawing>
          <wp:anchor distT="0" distB="0" distL="0" distR="0" simplePos="0" relativeHeight="487531008" behindDoc="1" locked="0" layoutInCell="1" allowOverlap="1">
            <wp:simplePos x="0" y="0"/>
            <wp:positionH relativeFrom="page">
              <wp:posOffset>2956941</wp:posOffset>
            </wp:positionH>
            <wp:positionV relativeFrom="paragraph">
              <wp:posOffset>599420</wp:posOffset>
            </wp:positionV>
            <wp:extent cx="695341" cy="932687"/>
            <wp:effectExtent l="0" t="0" r="0" b="0"/>
            <wp:wrapNone/>
            <wp:docPr id="5" name="image3.jpeg" descr="Watercolor Easter Cross Clipart, Spring Floral Arrangements, Baptism Crosses  DIY Invitation, Greenery Easter Clipart, Golden Frame Stock Illustration -  Illustration of leaf, christening: 171111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41" cy="932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31520" behindDoc="1" locked="0" layoutInCell="1" allowOverlap="1">
            <wp:simplePos x="0" y="0"/>
            <wp:positionH relativeFrom="page">
              <wp:posOffset>5811011</wp:posOffset>
            </wp:positionH>
            <wp:positionV relativeFrom="paragraph">
              <wp:posOffset>571531</wp:posOffset>
            </wp:positionV>
            <wp:extent cx="1216434" cy="696277"/>
            <wp:effectExtent l="0" t="0" r="0" b="0"/>
            <wp:wrapNone/>
            <wp:docPr id="7" name="image4.jpeg" descr="Alphabet clipart Pictures, Alphabet clipart Stock Photos &amp;amp;amp; Images | 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434" cy="696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This</w:t>
      </w:r>
      <w:r>
        <w:rPr>
          <w:spacing w:val="25"/>
          <w:w w:val="85"/>
        </w:rPr>
        <w:t xml:space="preserve"> </w:t>
      </w:r>
      <w:r>
        <w:rPr>
          <w:w w:val="85"/>
        </w:rPr>
        <w:t>week</w:t>
      </w:r>
      <w:r>
        <w:rPr>
          <w:spacing w:val="26"/>
          <w:w w:val="85"/>
        </w:rPr>
        <w:t xml:space="preserve"> </w:t>
      </w:r>
      <w:r>
        <w:rPr>
          <w:w w:val="85"/>
        </w:rPr>
        <w:t>in</w:t>
      </w:r>
      <w:r>
        <w:rPr>
          <w:spacing w:val="25"/>
          <w:w w:val="85"/>
        </w:rPr>
        <w:t xml:space="preserve"> </w:t>
      </w:r>
      <w:r>
        <w:rPr>
          <w:w w:val="85"/>
        </w:rPr>
        <w:t>Reception</w:t>
      </w:r>
      <w:r>
        <w:rPr>
          <w:spacing w:val="24"/>
          <w:w w:val="85"/>
        </w:rPr>
        <w:t xml:space="preserve"> </w:t>
      </w:r>
      <w:r>
        <w:rPr>
          <w:w w:val="85"/>
        </w:rPr>
        <w:t>we</w:t>
      </w:r>
      <w:r>
        <w:rPr>
          <w:spacing w:val="25"/>
          <w:w w:val="85"/>
        </w:rPr>
        <w:t xml:space="preserve"> </w:t>
      </w:r>
      <w:r>
        <w:rPr>
          <w:w w:val="85"/>
        </w:rPr>
        <w:t>are</w:t>
      </w:r>
      <w:r>
        <w:rPr>
          <w:spacing w:val="25"/>
          <w:w w:val="85"/>
        </w:rPr>
        <w:t xml:space="preserve"> </w:t>
      </w:r>
      <w:r>
        <w:rPr>
          <w:w w:val="85"/>
        </w:rPr>
        <w:t>learning…</w:t>
      </w:r>
      <w:r>
        <w:rPr>
          <w:w w:val="85"/>
        </w:rPr>
        <w:tab/>
      </w:r>
      <w:r>
        <w:rPr>
          <w:w w:val="95"/>
        </w:rPr>
        <w:t>W.B.</w:t>
      </w:r>
      <w:r>
        <w:rPr>
          <w:spacing w:val="19"/>
          <w:w w:val="95"/>
        </w:rPr>
        <w:t xml:space="preserve"> </w:t>
      </w:r>
      <w:r w:rsidR="00404A0E">
        <w:rPr>
          <w:w w:val="95"/>
        </w:rPr>
        <w:t>19</w:t>
      </w:r>
      <w:r>
        <w:rPr>
          <w:w w:val="95"/>
        </w:rPr>
        <w:t>.</w:t>
      </w:r>
      <w:r w:rsidR="003A57C8">
        <w:rPr>
          <w:w w:val="95"/>
        </w:rPr>
        <w:t>0</w:t>
      </w:r>
      <w:r w:rsidR="00E11AF6">
        <w:rPr>
          <w:w w:val="95"/>
        </w:rPr>
        <w:t>1</w:t>
      </w:r>
      <w:r>
        <w:rPr>
          <w:w w:val="95"/>
        </w:rPr>
        <w:t>.2</w:t>
      </w:r>
      <w:r w:rsidR="003A57C8">
        <w:rPr>
          <w:w w:val="95"/>
        </w:rPr>
        <w:t>6</w:t>
      </w:r>
    </w:p>
    <w:p w:rsidR="008924A1" w:rsidRDefault="008924A1">
      <w:pPr>
        <w:pStyle w:val="BodyText"/>
        <w:rPr>
          <w:sz w:val="20"/>
        </w:rPr>
      </w:pPr>
    </w:p>
    <w:p w:rsidR="008924A1" w:rsidRDefault="008924A1">
      <w:pPr>
        <w:pStyle w:val="BodyText"/>
        <w:spacing w:before="1"/>
        <w:rPr>
          <w:sz w:val="11"/>
        </w:rPr>
      </w:pPr>
    </w:p>
    <w:tbl>
      <w:tblPr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3"/>
        <w:gridCol w:w="5221"/>
      </w:tblGrid>
      <w:tr w:rsidR="008924A1">
        <w:trPr>
          <w:trHeight w:val="5367"/>
        </w:trPr>
        <w:tc>
          <w:tcPr>
            <w:tcW w:w="5223" w:type="dxa"/>
          </w:tcPr>
          <w:p w:rsidR="008924A1" w:rsidRDefault="00DB7562">
            <w:pPr>
              <w:pStyle w:val="TableParagraph"/>
              <w:spacing w:before="47"/>
              <w:ind w:left="1748" w:right="1725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RE/RSE/PSHE</w:t>
            </w:r>
          </w:p>
          <w:p w:rsidR="008924A1" w:rsidRDefault="008924A1">
            <w:pPr>
              <w:pStyle w:val="TableParagraph"/>
              <w:rPr>
                <w:sz w:val="34"/>
              </w:rPr>
            </w:pPr>
          </w:p>
          <w:p w:rsidR="008924A1" w:rsidRDefault="008924A1">
            <w:pPr>
              <w:pStyle w:val="TableParagraph"/>
              <w:rPr>
                <w:sz w:val="34"/>
              </w:rPr>
            </w:pPr>
          </w:p>
          <w:p w:rsidR="008924A1" w:rsidRDefault="008924A1">
            <w:pPr>
              <w:pStyle w:val="TableParagraph"/>
              <w:spacing w:before="7"/>
              <w:rPr>
                <w:sz w:val="40"/>
              </w:rPr>
            </w:pPr>
          </w:p>
          <w:p w:rsidR="008F6279" w:rsidRPr="003A57C8" w:rsidRDefault="00404A0E" w:rsidP="003A57C8">
            <w:pPr>
              <w:pStyle w:val="TableParagraph"/>
              <w:numPr>
                <w:ilvl w:val="0"/>
                <w:numId w:val="6"/>
              </w:numPr>
              <w:tabs>
                <w:tab w:val="left" w:pos="629"/>
                <w:tab w:val="left" w:pos="630"/>
              </w:tabs>
              <w:spacing w:before="118"/>
              <w:ind w:hanging="568"/>
              <w:rPr>
                <w:sz w:val="24"/>
              </w:rPr>
            </w:pPr>
            <w:r>
              <w:rPr>
                <w:w w:val="90"/>
                <w:sz w:val="24"/>
              </w:rPr>
              <w:t xml:space="preserve">Golden box- Holy family- we will think about our families and explore the Holy family. </w:t>
            </w:r>
          </w:p>
          <w:p w:rsidR="003A57C8" w:rsidRPr="00326745" w:rsidRDefault="003A57C8" w:rsidP="003A57C8">
            <w:pPr>
              <w:pStyle w:val="TableParagraph"/>
              <w:numPr>
                <w:ilvl w:val="0"/>
                <w:numId w:val="6"/>
              </w:numPr>
              <w:tabs>
                <w:tab w:val="left" w:pos="629"/>
                <w:tab w:val="left" w:pos="630"/>
              </w:tabs>
              <w:spacing w:before="118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Celebration of the word </w:t>
            </w:r>
          </w:p>
        </w:tc>
        <w:tc>
          <w:tcPr>
            <w:tcW w:w="5221" w:type="dxa"/>
          </w:tcPr>
          <w:p w:rsidR="008924A1" w:rsidRDefault="00DB7562">
            <w:pPr>
              <w:pStyle w:val="TableParagraph"/>
              <w:spacing w:before="47"/>
              <w:ind w:left="2078" w:right="2054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Literacy</w:t>
            </w:r>
          </w:p>
          <w:p w:rsidR="008924A1" w:rsidRDefault="008924A1">
            <w:pPr>
              <w:pStyle w:val="TableParagraph"/>
              <w:rPr>
                <w:sz w:val="34"/>
              </w:rPr>
            </w:pPr>
          </w:p>
          <w:p w:rsidR="008924A1" w:rsidRDefault="008924A1">
            <w:pPr>
              <w:pStyle w:val="TableParagraph"/>
              <w:rPr>
                <w:sz w:val="34"/>
              </w:rPr>
            </w:pPr>
          </w:p>
          <w:p w:rsidR="008924A1" w:rsidRDefault="008924A1">
            <w:pPr>
              <w:pStyle w:val="TableParagraph"/>
              <w:spacing w:before="6"/>
              <w:rPr>
                <w:sz w:val="50"/>
              </w:rPr>
            </w:pPr>
          </w:p>
          <w:p w:rsidR="003A57C8" w:rsidRDefault="001538F9" w:rsidP="003A57C8">
            <w:pPr>
              <w:pStyle w:val="TableParagraph"/>
              <w:numPr>
                <w:ilvl w:val="0"/>
                <w:numId w:val="5"/>
              </w:numPr>
              <w:tabs>
                <w:tab w:val="left" w:pos="629"/>
                <w:tab w:val="left" w:pos="630"/>
              </w:tabs>
              <w:spacing w:line="302" w:lineRule="auto"/>
              <w:ind w:right="183"/>
              <w:rPr>
                <w:sz w:val="24"/>
              </w:rPr>
            </w:pPr>
            <w:r>
              <w:rPr>
                <w:sz w:val="24"/>
              </w:rPr>
              <w:t>In phonics we will learn the s</w:t>
            </w:r>
            <w:r w:rsidR="003A57C8">
              <w:rPr>
                <w:sz w:val="24"/>
              </w:rPr>
              <w:t xml:space="preserve">pecial friend </w:t>
            </w:r>
            <w:proofErr w:type="spellStart"/>
            <w:r w:rsidR="00404A0E">
              <w:rPr>
                <w:sz w:val="24"/>
              </w:rPr>
              <w:t>nk</w:t>
            </w:r>
            <w:proofErr w:type="spellEnd"/>
            <w:r w:rsidR="00404A0E">
              <w:rPr>
                <w:sz w:val="24"/>
              </w:rPr>
              <w:t>.</w:t>
            </w:r>
            <w:r w:rsidR="003A57C8">
              <w:rPr>
                <w:sz w:val="24"/>
              </w:rPr>
              <w:t xml:space="preserve"> We will use our Fred fingers to help us spell words and write simple captions. </w:t>
            </w:r>
          </w:p>
          <w:p w:rsidR="003A57C8" w:rsidRDefault="003A57C8" w:rsidP="00404A0E">
            <w:pPr>
              <w:pStyle w:val="TableParagraph"/>
              <w:numPr>
                <w:ilvl w:val="0"/>
                <w:numId w:val="5"/>
              </w:numPr>
              <w:tabs>
                <w:tab w:val="left" w:pos="629"/>
                <w:tab w:val="left" w:pos="630"/>
              </w:tabs>
              <w:spacing w:line="302" w:lineRule="auto"/>
              <w:ind w:right="183"/>
              <w:rPr>
                <w:sz w:val="24"/>
              </w:rPr>
            </w:pPr>
            <w:r>
              <w:rPr>
                <w:sz w:val="24"/>
              </w:rPr>
              <w:t xml:space="preserve">We will </w:t>
            </w:r>
            <w:r w:rsidR="00404A0E">
              <w:rPr>
                <w:sz w:val="24"/>
              </w:rPr>
              <w:t>make story maps for the nursery rhyme ‘</w:t>
            </w:r>
            <w:proofErr w:type="spellStart"/>
            <w:r w:rsidR="00404A0E">
              <w:rPr>
                <w:sz w:val="24"/>
              </w:rPr>
              <w:t>Incy</w:t>
            </w:r>
            <w:proofErr w:type="spellEnd"/>
            <w:r w:rsidR="00404A0E">
              <w:rPr>
                <w:sz w:val="24"/>
              </w:rPr>
              <w:t xml:space="preserve"> </w:t>
            </w:r>
            <w:proofErr w:type="spellStart"/>
            <w:r w:rsidR="00404A0E">
              <w:rPr>
                <w:sz w:val="24"/>
              </w:rPr>
              <w:t>Wincy</w:t>
            </w:r>
            <w:proofErr w:type="spellEnd"/>
            <w:r w:rsidR="00404A0E">
              <w:rPr>
                <w:sz w:val="24"/>
              </w:rPr>
              <w:t xml:space="preserve"> Spider’. </w:t>
            </w:r>
          </w:p>
          <w:p w:rsidR="00404A0E" w:rsidRPr="003A57C8" w:rsidRDefault="00404A0E" w:rsidP="00404A0E">
            <w:pPr>
              <w:pStyle w:val="TableParagraph"/>
              <w:numPr>
                <w:ilvl w:val="0"/>
                <w:numId w:val="5"/>
              </w:numPr>
              <w:tabs>
                <w:tab w:val="left" w:pos="629"/>
                <w:tab w:val="left" w:pos="630"/>
              </w:tabs>
              <w:spacing w:line="302" w:lineRule="auto"/>
              <w:ind w:right="183"/>
              <w:rPr>
                <w:sz w:val="24"/>
              </w:rPr>
            </w:pPr>
            <w:r>
              <w:rPr>
                <w:sz w:val="24"/>
              </w:rPr>
              <w:t xml:space="preserve">We will write CVC words. </w:t>
            </w:r>
          </w:p>
        </w:tc>
      </w:tr>
      <w:tr w:rsidR="008924A1">
        <w:trPr>
          <w:trHeight w:val="5588"/>
        </w:trPr>
        <w:tc>
          <w:tcPr>
            <w:tcW w:w="5223" w:type="dxa"/>
          </w:tcPr>
          <w:p w:rsidR="008924A1" w:rsidRPr="00404A0E" w:rsidRDefault="003A57C8" w:rsidP="00404A0E">
            <w:pPr>
              <w:pStyle w:val="TableParagraph"/>
              <w:spacing w:before="48"/>
              <w:ind w:left="1440"/>
              <w:rPr>
                <w:sz w:val="28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487532544" behindDoc="0" locked="0" layoutInCell="1" allowOverlap="1" wp14:anchorId="3DA49650">
                  <wp:simplePos x="0" y="0"/>
                  <wp:positionH relativeFrom="column">
                    <wp:posOffset>2592705</wp:posOffset>
                  </wp:positionH>
                  <wp:positionV relativeFrom="paragraph">
                    <wp:posOffset>109220</wp:posOffset>
                  </wp:positionV>
                  <wp:extent cx="564879" cy="408431"/>
                  <wp:effectExtent l="0" t="0" r="6985" b="0"/>
                  <wp:wrapThrough wrapText="bothSides">
                    <wp:wrapPolygon edited="0">
                      <wp:start x="0" y="0"/>
                      <wp:lineTo x="0" y="20156"/>
                      <wp:lineTo x="21138" y="20156"/>
                      <wp:lineTo x="21138" y="0"/>
                      <wp:lineTo x="0" y="0"/>
                    </wp:wrapPolygon>
                  </wp:wrapThrough>
                  <wp:docPr id="9" name="image5.jpeg" descr="Numbers Clipart - Clipart.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879" cy="408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B7562">
              <w:rPr>
                <w:sz w:val="28"/>
                <w:u w:val="single"/>
              </w:rPr>
              <w:t>Mathematics</w:t>
            </w:r>
          </w:p>
          <w:p w:rsidR="003A57C8" w:rsidRPr="003A57C8" w:rsidRDefault="003A57C8" w:rsidP="003A57C8">
            <w:pPr>
              <w:pStyle w:val="TableParagraph"/>
              <w:numPr>
                <w:ilvl w:val="0"/>
                <w:numId w:val="4"/>
              </w:numPr>
              <w:tabs>
                <w:tab w:val="left" w:pos="629"/>
                <w:tab w:val="left" w:pos="630"/>
              </w:tabs>
              <w:spacing w:before="204" w:line="302" w:lineRule="auto"/>
              <w:ind w:right="654"/>
            </w:pPr>
            <w:r w:rsidRPr="003A57C8">
              <w:t xml:space="preserve">We will explore the composition of </w:t>
            </w:r>
            <w:r w:rsidR="00404A0E">
              <w:t>5, using double sided counters, we will drop the counters onto the table. How many red? How many yellow? How many altogether?</w:t>
            </w:r>
            <w:r w:rsidRPr="003A57C8">
              <w:t xml:space="preserve"> </w:t>
            </w:r>
          </w:p>
          <w:p w:rsidR="003A57C8" w:rsidRPr="003A57C8" w:rsidRDefault="003A57C8" w:rsidP="003A57C8">
            <w:pPr>
              <w:pStyle w:val="TableParagraph"/>
              <w:numPr>
                <w:ilvl w:val="0"/>
                <w:numId w:val="4"/>
              </w:numPr>
              <w:tabs>
                <w:tab w:val="left" w:pos="629"/>
                <w:tab w:val="left" w:pos="630"/>
              </w:tabs>
              <w:spacing w:before="204" w:line="302" w:lineRule="auto"/>
              <w:ind w:right="654"/>
            </w:pPr>
            <w:r w:rsidRPr="003A57C8">
              <w:t xml:space="preserve">We will explore the composition of 5 using 5 frames and the rhyme ‘5 Little Speckled Frogs’. </w:t>
            </w:r>
          </w:p>
          <w:p w:rsidR="003A57C8" w:rsidRDefault="003A57C8" w:rsidP="003A57C8">
            <w:pPr>
              <w:pStyle w:val="TableParagraph"/>
              <w:numPr>
                <w:ilvl w:val="0"/>
                <w:numId w:val="4"/>
              </w:numPr>
              <w:tabs>
                <w:tab w:val="left" w:pos="629"/>
                <w:tab w:val="left" w:pos="630"/>
              </w:tabs>
              <w:spacing w:before="204" w:line="302" w:lineRule="auto"/>
              <w:ind w:right="654"/>
              <w:rPr>
                <w:sz w:val="17"/>
              </w:rPr>
            </w:pPr>
            <w:r w:rsidRPr="003A57C8">
              <w:t xml:space="preserve">We will </w:t>
            </w:r>
            <w:r w:rsidR="00404A0E">
              <w:t xml:space="preserve">match quantities to amounts by adding peg legs to numbered spiders. </w:t>
            </w:r>
          </w:p>
          <w:p w:rsidR="003A57C8" w:rsidRDefault="003A57C8" w:rsidP="003A57C8">
            <w:pPr>
              <w:pStyle w:val="TableParagraph"/>
              <w:numPr>
                <w:ilvl w:val="0"/>
                <w:numId w:val="4"/>
              </w:numPr>
              <w:tabs>
                <w:tab w:val="left" w:pos="629"/>
                <w:tab w:val="left" w:pos="630"/>
              </w:tabs>
              <w:spacing w:before="204" w:line="302" w:lineRule="auto"/>
              <w:ind w:right="654"/>
              <w:rPr>
                <w:sz w:val="17"/>
              </w:rPr>
            </w:pPr>
            <w:r w:rsidRPr="003A57C8">
              <w:t xml:space="preserve">We will </w:t>
            </w:r>
            <w:r w:rsidR="00404A0E">
              <w:t xml:space="preserve">explore 5 or not 5. </w:t>
            </w:r>
          </w:p>
        </w:tc>
        <w:tc>
          <w:tcPr>
            <w:tcW w:w="5221" w:type="dxa"/>
          </w:tcPr>
          <w:p w:rsidR="008924A1" w:rsidRDefault="00DB7562">
            <w:pPr>
              <w:pStyle w:val="TableParagraph"/>
              <w:spacing w:before="48"/>
              <w:ind w:left="1179"/>
              <w:rPr>
                <w:sz w:val="28"/>
              </w:rPr>
            </w:pPr>
            <w:r>
              <w:rPr>
                <w:w w:val="90"/>
                <w:sz w:val="28"/>
                <w:u w:val="single"/>
              </w:rPr>
              <w:t>Understanding</w:t>
            </w:r>
            <w:r>
              <w:rPr>
                <w:spacing w:val="15"/>
                <w:w w:val="90"/>
                <w:sz w:val="28"/>
                <w:u w:val="single"/>
              </w:rPr>
              <w:t xml:space="preserve"> </w:t>
            </w:r>
            <w:r>
              <w:rPr>
                <w:w w:val="90"/>
                <w:sz w:val="28"/>
                <w:u w:val="single"/>
              </w:rPr>
              <w:t>the</w:t>
            </w:r>
            <w:r>
              <w:rPr>
                <w:spacing w:val="15"/>
                <w:w w:val="90"/>
                <w:sz w:val="28"/>
                <w:u w:val="single"/>
              </w:rPr>
              <w:t xml:space="preserve"> </w:t>
            </w:r>
            <w:r>
              <w:rPr>
                <w:w w:val="90"/>
                <w:sz w:val="28"/>
                <w:u w:val="single"/>
              </w:rPr>
              <w:t>World</w:t>
            </w:r>
          </w:p>
          <w:p w:rsidR="008924A1" w:rsidRDefault="008924A1">
            <w:pPr>
              <w:pStyle w:val="TableParagraph"/>
              <w:spacing w:before="8"/>
              <w:rPr>
                <w:sz w:val="10"/>
              </w:rPr>
            </w:pPr>
          </w:p>
          <w:p w:rsidR="008924A1" w:rsidRDefault="00DB7562">
            <w:pPr>
              <w:pStyle w:val="TableParagraph"/>
              <w:ind w:left="204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06065" cy="688848"/>
                  <wp:effectExtent l="0" t="0" r="0" b="0"/>
                  <wp:docPr id="11" name="image6.jpeg" descr="Earth Clipart Free Earth Clipart Free Globe Earth Green - Planet Earth  Clipart Transparent PNG - 703x720 - Free Download on Nice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065" cy="688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4A0E" w:rsidRDefault="00326745" w:rsidP="003A57C8">
            <w:pPr>
              <w:pStyle w:val="TableParagraph"/>
              <w:numPr>
                <w:ilvl w:val="0"/>
                <w:numId w:val="3"/>
              </w:numPr>
              <w:tabs>
                <w:tab w:val="left" w:pos="629"/>
                <w:tab w:val="left" w:pos="630"/>
              </w:tabs>
              <w:spacing w:before="166" w:line="302" w:lineRule="auto"/>
              <w:ind w:right="137"/>
              <w:rPr>
                <w:sz w:val="24"/>
              </w:rPr>
            </w:pPr>
            <w:r>
              <w:rPr>
                <w:noProof/>
              </w:rPr>
              <w:drawing>
                <wp:anchor distT="0" distB="0" distL="0" distR="0" simplePos="0" relativeHeight="487529984" behindDoc="1" locked="0" layoutInCell="1" allowOverlap="1">
                  <wp:simplePos x="0" y="0"/>
                  <wp:positionH relativeFrom="page">
                    <wp:posOffset>2045970</wp:posOffset>
                  </wp:positionH>
                  <wp:positionV relativeFrom="page">
                    <wp:posOffset>2991485</wp:posOffset>
                  </wp:positionV>
                  <wp:extent cx="1052580" cy="789432"/>
                  <wp:effectExtent l="0" t="0" r="0" b="0"/>
                  <wp:wrapNone/>
                  <wp:docPr id="1" name="image1.jpeg" descr="Clipart Of Children Painting | Free Images at Clker.com - vector clip art  online, royalty free &amp;amp;amp; public do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580" cy="789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A57C8">
              <w:rPr>
                <w:sz w:val="24"/>
              </w:rPr>
              <w:t xml:space="preserve">We will </w:t>
            </w:r>
            <w:r w:rsidR="00404A0E">
              <w:rPr>
                <w:sz w:val="24"/>
              </w:rPr>
              <w:t xml:space="preserve">look at the season of Winter. What might we see in Winter? What is the weather like in Winter? </w:t>
            </w:r>
          </w:p>
          <w:p w:rsidR="00404A0E" w:rsidRDefault="00404A0E" w:rsidP="003A57C8">
            <w:pPr>
              <w:pStyle w:val="TableParagraph"/>
              <w:numPr>
                <w:ilvl w:val="0"/>
                <w:numId w:val="3"/>
              </w:numPr>
              <w:tabs>
                <w:tab w:val="left" w:pos="629"/>
                <w:tab w:val="left" w:pos="630"/>
              </w:tabs>
              <w:spacing w:before="166" w:line="302" w:lineRule="auto"/>
              <w:ind w:right="137"/>
              <w:rPr>
                <w:sz w:val="24"/>
              </w:rPr>
            </w:pPr>
            <w:r>
              <w:rPr>
                <w:sz w:val="24"/>
              </w:rPr>
              <w:t xml:space="preserve">We will dress our teddies ready for Winter. </w:t>
            </w:r>
          </w:p>
          <w:p w:rsidR="00E11AF6" w:rsidRDefault="00404A0E" w:rsidP="003A57C8">
            <w:pPr>
              <w:pStyle w:val="TableParagraph"/>
              <w:numPr>
                <w:ilvl w:val="0"/>
                <w:numId w:val="3"/>
              </w:numPr>
              <w:tabs>
                <w:tab w:val="left" w:pos="629"/>
                <w:tab w:val="left" w:pos="630"/>
              </w:tabs>
              <w:spacing w:before="166" w:line="302" w:lineRule="auto"/>
              <w:ind w:right="137"/>
              <w:rPr>
                <w:sz w:val="24"/>
              </w:rPr>
            </w:pPr>
            <w:r>
              <w:rPr>
                <w:sz w:val="24"/>
              </w:rPr>
              <w:t xml:space="preserve">We will look for signs of Winter in the outdoor area. </w:t>
            </w:r>
            <w:r w:rsidR="003A57C8">
              <w:rPr>
                <w:sz w:val="24"/>
              </w:rPr>
              <w:t xml:space="preserve"> </w:t>
            </w:r>
            <w:r w:rsidR="00E11AF6">
              <w:rPr>
                <w:sz w:val="24"/>
              </w:rPr>
              <w:t xml:space="preserve"> </w:t>
            </w:r>
          </w:p>
        </w:tc>
      </w:tr>
      <w:tr w:rsidR="008924A1">
        <w:trPr>
          <w:trHeight w:val="3938"/>
        </w:trPr>
        <w:tc>
          <w:tcPr>
            <w:tcW w:w="5223" w:type="dxa"/>
          </w:tcPr>
          <w:p w:rsidR="008924A1" w:rsidRDefault="00DB7562">
            <w:pPr>
              <w:pStyle w:val="TableParagraph"/>
              <w:spacing w:before="45"/>
              <w:ind w:left="1744" w:right="1725"/>
              <w:jc w:val="center"/>
              <w:rPr>
                <w:sz w:val="32"/>
              </w:rPr>
            </w:pPr>
            <w:r>
              <w:rPr>
                <w:sz w:val="32"/>
                <w:u w:val="thick"/>
              </w:rPr>
              <w:t>Physical</w:t>
            </w:r>
          </w:p>
          <w:p w:rsidR="008924A1" w:rsidRDefault="00326745">
            <w:pPr>
              <w:pStyle w:val="TableParagraph"/>
              <w:rPr>
                <w:sz w:val="38"/>
              </w:rPr>
            </w:pPr>
            <w:r>
              <w:rPr>
                <w:noProof/>
              </w:rPr>
              <w:drawing>
                <wp:anchor distT="0" distB="0" distL="0" distR="0" simplePos="0" relativeHeight="487530496" behindDoc="1" locked="0" layoutInCell="1" allowOverlap="1">
                  <wp:simplePos x="0" y="0"/>
                  <wp:positionH relativeFrom="page">
                    <wp:posOffset>1761490</wp:posOffset>
                  </wp:positionH>
                  <wp:positionV relativeFrom="page">
                    <wp:posOffset>424180</wp:posOffset>
                  </wp:positionV>
                  <wp:extent cx="1395508" cy="877824"/>
                  <wp:effectExtent l="0" t="0" r="0" b="0"/>
                  <wp:wrapNone/>
                  <wp:docPr id="3" name="image2.jpeg" descr="42 Handball Girl Illustrations &amp;amp;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508" cy="87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924A1" w:rsidRDefault="008924A1">
            <w:pPr>
              <w:pStyle w:val="TableParagraph"/>
              <w:spacing w:before="4"/>
              <w:rPr>
                <w:sz w:val="31"/>
              </w:rPr>
            </w:pPr>
          </w:p>
          <w:p w:rsidR="008924A1" w:rsidRDefault="00DB7562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ind w:hanging="568"/>
              <w:rPr>
                <w:sz w:val="24"/>
              </w:rPr>
            </w:pPr>
            <w:r>
              <w:rPr>
                <w:sz w:val="24"/>
              </w:rPr>
              <w:t>Construction</w:t>
            </w:r>
          </w:p>
          <w:p w:rsidR="008924A1" w:rsidRPr="008F6279" w:rsidRDefault="00DB7562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spacing w:before="192"/>
              <w:ind w:hanging="568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Smile</w:t>
            </w:r>
            <w:r>
              <w:rPr>
                <w:spacing w:val="-13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for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Mile</w:t>
            </w:r>
          </w:p>
          <w:p w:rsidR="008F6279" w:rsidRDefault="008F6279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spacing w:before="192"/>
              <w:ind w:hanging="568"/>
              <w:rPr>
                <w:sz w:val="24"/>
              </w:rPr>
            </w:pPr>
            <w:r>
              <w:rPr>
                <w:sz w:val="24"/>
              </w:rPr>
              <w:t>Dough/pen disco</w:t>
            </w:r>
          </w:p>
          <w:p w:rsidR="000E25BF" w:rsidRDefault="000E25BF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spacing w:before="192"/>
              <w:ind w:hanging="568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PE with Ross</w:t>
            </w:r>
          </w:p>
          <w:p w:rsidR="00326745" w:rsidRDefault="00326745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spacing w:before="192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Fine motor activities </w:t>
            </w:r>
          </w:p>
        </w:tc>
        <w:tc>
          <w:tcPr>
            <w:tcW w:w="5221" w:type="dxa"/>
          </w:tcPr>
          <w:p w:rsidR="008924A1" w:rsidRDefault="00DB7562">
            <w:pPr>
              <w:pStyle w:val="TableParagraph"/>
              <w:spacing w:before="45"/>
              <w:ind w:left="871"/>
              <w:rPr>
                <w:sz w:val="32"/>
              </w:rPr>
            </w:pPr>
            <w:r>
              <w:rPr>
                <w:w w:val="90"/>
                <w:sz w:val="32"/>
                <w:u w:val="thick"/>
              </w:rPr>
              <w:t>Expressive</w:t>
            </w:r>
            <w:r>
              <w:rPr>
                <w:spacing w:val="12"/>
                <w:w w:val="90"/>
                <w:sz w:val="32"/>
                <w:u w:val="thick"/>
              </w:rPr>
              <w:t xml:space="preserve"> </w:t>
            </w:r>
            <w:r>
              <w:rPr>
                <w:w w:val="90"/>
                <w:sz w:val="32"/>
                <w:u w:val="thick"/>
              </w:rPr>
              <w:t>Arts</w:t>
            </w:r>
            <w:r>
              <w:rPr>
                <w:spacing w:val="14"/>
                <w:w w:val="90"/>
                <w:sz w:val="32"/>
                <w:u w:val="thick"/>
              </w:rPr>
              <w:t xml:space="preserve"> </w:t>
            </w:r>
            <w:r>
              <w:rPr>
                <w:w w:val="90"/>
                <w:sz w:val="32"/>
                <w:u w:val="thick"/>
              </w:rPr>
              <w:t>and</w:t>
            </w:r>
            <w:r>
              <w:rPr>
                <w:spacing w:val="14"/>
                <w:w w:val="90"/>
                <w:sz w:val="32"/>
                <w:u w:val="thick"/>
              </w:rPr>
              <w:t xml:space="preserve"> </w:t>
            </w:r>
            <w:r>
              <w:rPr>
                <w:w w:val="90"/>
                <w:sz w:val="32"/>
                <w:u w:val="thick"/>
              </w:rPr>
              <w:t>Design</w:t>
            </w:r>
          </w:p>
          <w:p w:rsidR="008924A1" w:rsidRDefault="008924A1">
            <w:pPr>
              <w:pStyle w:val="TableParagraph"/>
              <w:rPr>
                <w:sz w:val="38"/>
              </w:rPr>
            </w:pPr>
          </w:p>
          <w:p w:rsidR="00404A0E" w:rsidRDefault="00404A0E" w:rsidP="00404A0E">
            <w:pPr>
              <w:pStyle w:val="TableParagraph"/>
              <w:numPr>
                <w:ilvl w:val="0"/>
                <w:numId w:val="1"/>
              </w:numPr>
              <w:tabs>
                <w:tab w:val="left" w:pos="629"/>
                <w:tab w:val="left" w:pos="630"/>
              </w:tabs>
              <w:spacing w:before="191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Make our own </w:t>
            </w:r>
            <w:proofErr w:type="spellStart"/>
            <w:r>
              <w:rPr>
                <w:sz w:val="24"/>
              </w:rPr>
              <w:t>Incy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Wincy</w:t>
            </w:r>
            <w:proofErr w:type="spellEnd"/>
            <w:r>
              <w:rPr>
                <w:sz w:val="24"/>
              </w:rPr>
              <w:t xml:space="preserve"> spider. </w:t>
            </w:r>
          </w:p>
          <w:p w:rsidR="001538F9" w:rsidRPr="00404A0E" w:rsidRDefault="00404A0E" w:rsidP="00404A0E">
            <w:pPr>
              <w:pStyle w:val="TableParagraph"/>
              <w:numPr>
                <w:ilvl w:val="0"/>
                <w:numId w:val="1"/>
              </w:numPr>
              <w:tabs>
                <w:tab w:val="left" w:pos="629"/>
                <w:tab w:val="left" w:pos="630"/>
              </w:tabs>
              <w:spacing w:before="191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Painting Nursery rhyme characters. </w:t>
            </w:r>
            <w:r w:rsidR="0000317A" w:rsidRPr="00404A0E">
              <w:rPr>
                <w:sz w:val="24"/>
              </w:rPr>
              <w:t xml:space="preserve"> </w:t>
            </w:r>
            <w:r w:rsidR="00E11AF6" w:rsidRPr="00404A0E">
              <w:rPr>
                <w:sz w:val="24"/>
              </w:rPr>
              <w:t xml:space="preserve"> </w:t>
            </w:r>
            <w:r w:rsidR="008D59CB" w:rsidRPr="00404A0E">
              <w:rPr>
                <w:sz w:val="24"/>
              </w:rPr>
              <w:t xml:space="preserve"> </w:t>
            </w:r>
          </w:p>
        </w:tc>
      </w:tr>
    </w:tbl>
    <w:p w:rsidR="003B7810" w:rsidRDefault="003B7810"/>
    <w:sectPr w:rsidR="003B7810">
      <w:type w:val="continuous"/>
      <w:pgSz w:w="11910" w:h="16840"/>
      <w:pgMar w:top="28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34F17"/>
    <w:multiLevelType w:val="hybridMultilevel"/>
    <w:tmpl w:val="B986D662"/>
    <w:lvl w:ilvl="0" w:tplc="FD0C3D8A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6388F76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3E4C7044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4D94BE22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B22A8A56">
      <w:numFmt w:val="bullet"/>
      <w:lvlText w:val="•"/>
      <w:lvlJc w:val="left"/>
      <w:pPr>
        <w:ind w:left="2448" w:hanging="567"/>
      </w:pPr>
      <w:rPr>
        <w:rFonts w:hint="default"/>
        <w:lang w:val="en-US" w:eastAsia="en-US" w:bidi="ar-SA"/>
      </w:rPr>
    </w:lvl>
    <w:lvl w:ilvl="5" w:tplc="6E2AAAB8">
      <w:numFmt w:val="bullet"/>
      <w:lvlText w:val="•"/>
      <w:lvlJc w:val="left"/>
      <w:pPr>
        <w:ind w:left="2905" w:hanging="567"/>
      </w:pPr>
      <w:rPr>
        <w:rFonts w:hint="default"/>
        <w:lang w:val="en-US" w:eastAsia="en-US" w:bidi="ar-SA"/>
      </w:rPr>
    </w:lvl>
    <w:lvl w:ilvl="6" w:tplc="DFF07400">
      <w:numFmt w:val="bullet"/>
      <w:lvlText w:val="•"/>
      <w:lvlJc w:val="left"/>
      <w:pPr>
        <w:ind w:left="3362" w:hanging="567"/>
      </w:pPr>
      <w:rPr>
        <w:rFonts w:hint="default"/>
        <w:lang w:val="en-US" w:eastAsia="en-US" w:bidi="ar-SA"/>
      </w:rPr>
    </w:lvl>
    <w:lvl w:ilvl="7" w:tplc="A5C88622">
      <w:numFmt w:val="bullet"/>
      <w:lvlText w:val="•"/>
      <w:lvlJc w:val="left"/>
      <w:pPr>
        <w:ind w:left="3819" w:hanging="567"/>
      </w:pPr>
      <w:rPr>
        <w:rFonts w:hint="default"/>
        <w:lang w:val="en-US" w:eastAsia="en-US" w:bidi="ar-SA"/>
      </w:rPr>
    </w:lvl>
    <w:lvl w:ilvl="8" w:tplc="5052AF3A">
      <w:numFmt w:val="bullet"/>
      <w:lvlText w:val="•"/>
      <w:lvlJc w:val="left"/>
      <w:pPr>
        <w:ind w:left="4276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42EA49D0"/>
    <w:multiLevelType w:val="hybridMultilevel"/>
    <w:tmpl w:val="D3981EA8"/>
    <w:lvl w:ilvl="0" w:tplc="76C627A2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C7A4556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5CD4B532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D33656B4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AC0243BC">
      <w:numFmt w:val="bullet"/>
      <w:lvlText w:val="•"/>
      <w:lvlJc w:val="left"/>
      <w:pPr>
        <w:ind w:left="2449" w:hanging="567"/>
      </w:pPr>
      <w:rPr>
        <w:rFonts w:hint="default"/>
        <w:lang w:val="en-US" w:eastAsia="en-US" w:bidi="ar-SA"/>
      </w:rPr>
    </w:lvl>
    <w:lvl w:ilvl="5" w:tplc="FE4C5EFE">
      <w:numFmt w:val="bullet"/>
      <w:lvlText w:val="•"/>
      <w:lvlJc w:val="left"/>
      <w:pPr>
        <w:ind w:left="2906" w:hanging="567"/>
      </w:pPr>
      <w:rPr>
        <w:rFonts w:hint="default"/>
        <w:lang w:val="en-US" w:eastAsia="en-US" w:bidi="ar-SA"/>
      </w:rPr>
    </w:lvl>
    <w:lvl w:ilvl="6" w:tplc="C8306FFE">
      <w:numFmt w:val="bullet"/>
      <w:lvlText w:val="•"/>
      <w:lvlJc w:val="left"/>
      <w:pPr>
        <w:ind w:left="3363" w:hanging="567"/>
      </w:pPr>
      <w:rPr>
        <w:rFonts w:hint="default"/>
        <w:lang w:val="en-US" w:eastAsia="en-US" w:bidi="ar-SA"/>
      </w:rPr>
    </w:lvl>
    <w:lvl w:ilvl="7" w:tplc="E99E122A">
      <w:numFmt w:val="bullet"/>
      <w:lvlText w:val="•"/>
      <w:lvlJc w:val="left"/>
      <w:pPr>
        <w:ind w:left="3821" w:hanging="567"/>
      </w:pPr>
      <w:rPr>
        <w:rFonts w:hint="default"/>
        <w:lang w:val="en-US" w:eastAsia="en-US" w:bidi="ar-SA"/>
      </w:rPr>
    </w:lvl>
    <w:lvl w:ilvl="8" w:tplc="5D4CA64E">
      <w:numFmt w:val="bullet"/>
      <w:lvlText w:val="•"/>
      <w:lvlJc w:val="left"/>
      <w:pPr>
        <w:ind w:left="4278" w:hanging="567"/>
      </w:pPr>
      <w:rPr>
        <w:rFonts w:hint="default"/>
        <w:lang w:val="en-US" w:eastAsia="en-US" w:bidi="ar-SA"/>
      </w:rPr>
    </w:lvl>
  </w:abstractNum>
  <w:abstractNum w:abstractNumId="2" w15:restartNumberingAfterBreak="0">
    <w:nsid w:val="474026A4"/>
    <w:multiLevelType w:val="hybridMultilevel"/>
    <w:tmpl w:val="2D3E2530"/>
    <w:lvl w:ilvl="0" w:tplc="0010BA5E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D902FF0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8FD2DDD6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039614C2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CAAA6336">
      <w:numFmt w:val="bullet"/>
      <w:lvlText w:val="•"/>
      <w:lvlJc w:val="left"/>
      <w:pPr>
        <w:ind w:left="2448" w:hanging="567"/>
      </w:pPr>
      <w:rPr>
        <w:rFonts w:hint="default"/>
        <w:lang w:val="en-US" w:eastAsia="en-US" w:bidi="ar-SA"/>
      </w:rPr>
    </w:lvl>
    <w:lvl w:ilvl="5" w:tplc="6C10FABE">
      <w:numFmt w:val="bullet"/>
      <w:lvlText w:val="•"/>
      <w:lvlJc w:val="left"/>
      <w:pPr>
        <w:ind w:left="2905" w:hanging="567"/>
      </w:pPr>
      <w:rPr>
        <w:rFonts w:hint="default"/>
        <w:lang w:val="en-US" w:eastAsia="en-US" w:bidi="ar-SA"/>
      </w:rPr>
    </w:lvl>
    <w:lvl w:ilvl="6" w:tplc="DE7A7CB2">
      <w:numFmt w:val="bullet"/>
      <w:lvlText w:val="•"/>
      <w:lvlJc w:val="left"/>
      <w:pPr>
        <w:ind w:left="3362" w:hanging="567"/>
      </w:pPr>
      <w:rPr>
        <w:rFonts w:hint="default"/>
        <w:lang w:val="en-US" w:eastAsia="en-US" w:bidi="ar-SA"/>
      </w:rPr>
    </w:lvl>
    <w:lvl w:ilvl="7" w:tplc="385C8C30">
      <w:numFmt w:val="bullet"/>
      <w:lvlText w:val="•"/>
      <w:lvlJc w:val="left"/>
      <w:pPr>
        <w:ind w:left="3819" w:hanging="567"/>
      </w:pPr>
      <w:rPr>
        <w:rFonts w:hint="default"/>
        <w:lang w:val="en-US" w:eastAsia="en-US" w:bidi="ar-SA"/>
      </w:rPr>
    </w:lvl>
    <w:lvl w:ilvl="8" w:tplc="81146C0C">
      <w:numFmt w:val="bullet"/>
      <w:lvlText w:val="•"/>
      <w:lvlJc w:val="left"/>
      <w:pPr>
        <w:ind w:left="4276" w:hanging="567"/>
      </w:pPr>
      <w:rPr>
        <w:rFonts w:hint="default"/>
        <w:lang w:val="en-US" w:eastAsia="en-US" w:bidi="ar-SA"/>
      </w:rPr>
    </w:lvl>
  </w:abstractNum>
  <w:abstractNum w:abstractNumId="3" w15:restartNumberingAfterBreak="0">
    <w:nsid w:val="729B6242"/>
    <w:multiLevelType w:val="hybridMultilevel"/>
    <w:tmpl w:val="7566512A"/>
    <w:lvl w:ilvl="0" w:tplc="4B4049F0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D07017FE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E736BDF8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8B1426AA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C090D16E">
      <w:numFmt w:val="bullet"/>
      <w:lvlText w:val="•"/>
      <w:lvlJc w:val="left"/>
      <w:pPr>
        <w:ind w:left="2449" w:hanging="567"/>
      </w:pPr>
      <w:rPr>
        <w:rFonts w:hint="default"/>
        <w:lang w:val="en-US" w:eastAsia="en-US" w:bidi="ar-SA"/>
      </w:rPr>
    </w:lvl>
    <w:lvl w:ilvl="5" w:tplc="22CE8056">
      <w:numFmt w:val="bullet"/>
      <w:lvlText w:val="•"/>
      <w:lvlJc w:val="left"/>
      <w:pPr>
        <w:ind w:left="2906" w:hanging="567"/>
      </w:pPr>
      <w:rPr>
        <w:rFonts w:hint="default"/>
        <w:lang w:val="en-US" w:eastAsia="en-US" w:bidi="ar-SA"/>
      </w:rPr>
    </w:lvl>
    <w:lvl w:ilvl="6" w:tplc="D3D4F8D8">
      <w:numFmt w:val="bullet"/>
      <w:lvlText w:val="•"/>
      <w:lvlJc w:val="left"/>
      <w:pPr>
        <w:ind w:left="3363" w:hanging="567"/>
      </w:pPr>
      <w:rPr>
        <w:rFonts w:hint="default"/>
        <w:lang w:val="en-US" w:eastAsia="en-US" w:bidi="ar-SA"/>
      </w:rPr>
    </w:lvl>
    <w:lvl w:ilvl="7" w:tplc="2826B78A">
      <w:numFmt w:val="bullet"/>
      <w:lvlText w:val="•"/>
      <w:lvlJc w:val="left"/>
      <w:pPr>
        <w:ind w:left="3821" w:hanging="567"/>
      </w:pPr>
      <w:rPr>
        <w:rFonts w:hint="default"/>
        <w:lang w:val="en-US" w:eastAsia="en-US" w:bidi="ar-SA"/>
      </w:rPr>
    </w:lvl>
    <w:lvl w:ilvl="8" w:tplc="E23EE876">
      <w:numFmt w:val="bullet"/>
      <w:lvlText w:val="•"/>
      <w:lvlJc w:val="left"/>
      <w:pPr>
        <w:ind w:left="4278" w:hanging="567"/>
      </w:pPr>
      <w:rPr>
        <w:rFonts w:hint="default"/>
        <w:lang w:val="en-US" w:eastAsia="en-US" w:bidi="ar-SA"/>
      </w:rPr>
    </w:lvl>
  </w:abstractNum>
  <w:abstractNum w:abstractNumId="4" w15:restartNumberingAfterBreak="0">
    <w:nsid w:val="730F4CF6"/>
    <w:multiLevelType w:val="hybridMultilevel"/>
    <w:tmpl w:val="5A9EFAB6"/>
    <w:lvl w:ilvl="0" w:tplc="9E4C4610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5CA6DBB0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6D12D390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E2080C86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C7243F9A">
      <w:numFmt w:val="bullet"/>
      <w:lvlText w:val="•"/>
      <w:lvlJc w:val="left"/>
      <w:pPr>
        <w:ind w:left="2448" w:hanging="567"/>
      </w:pPr>
      <w:rPr>
        <w:rFonts w:hint="default"/>
        <w:lang w:val="en-US" w:eastAsia="en-US" w:bidi="ar-SA"/>
      </w:rPr>
    </w:lvl>
    <w:lvl w:ilvl="5" w:tplc="426C99FC">
      <w:numFmt w:val="bullet"/>
      <w:lvlText w:val="•"/>
      <w:lvlJc w:val="left"/>
      <w:pPr>
        <w:ind w:left="2905" w:hanging="567"/>
      </w:pPr>
      <w:rPr>
        <w:rFonts w:hint="default"/>
        <w:lang w:val="en-US" w:eastAsia="en-US" w:bidi="ar-SA"/>
      </w:rPr>
    </w:lvl>
    <w:lvl w:ilvl="6" w:tplc="FF70FA4A">
      <w:numFmt w:val="bullet"/>
      <w:lvlText w:val="•"/>
      <w:lvlJc w:val="left"/>
      <w:pPr>
        <w:ind w:left="3362" w:hanging="567"/>
      </w:pPr>
      <w:rPr>
        <w:rFonts w:hint="default"/>
        <w:lang w:val="en-US" w:eastAsia="en-US" w:bidi="ar-SA"/>
      </w:rPr>
    </w:lvl>
    <w:lvl w:ilvl="7" w:tplc="9FAC340A">
      <w:numFmt w:val="bullet"/>
      <w:lvlText w:val="•"/>
      <w:lvlJc w:val="left"/>
      <w:pPr>
        <w:ind w:left="3819" w:hanging="567"/>
      </w:pPr>
      <w:rPr>
        <w:rFonts w:hint="default"/>
        <w:lang w:val="en-US" w:eastAsia="en-US" w:bidi="ar-SA"/>
      </w:rPr>
    </w:lvl>
    <w:lvl w:ilvl="8" w:tplc="B85043D6">
      <w:numFmt w:val="bullet"/>
      <w:lvlText w:val="•"/>
      <w:lvlJc w:val="left"/>
      <w:pPr>
        <w:ind w:left="4276" w:hanging="567"/>
      </w:pPr>
      <w:rPr>
        <w:rFonts w:hint="default"/>
        <w:lang w:val="en-US" w:eastAsia="en-US" w:bidi="ar-SA"/>
      </w:rPr>
    </w:lvl>
  </w:abstractNum>
  <w:abstractNum w:abstractNumId="5" w15:restartNumberingAfterBreak="0">
    <w:nsid w:val="7A626044"/>
    <w:multiLevelType w:val="hybridMultilevel"/>
    <w:tmpl w:val="B7941E1C"/>
    <w:lvl w:ilvl="0" w:tplc="57EC5BFE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4B633DC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D48203DC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851613AC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09D48466">
      <w:numFmt w:val="bullet"/>
      <w:lvlText w:val="•"/>
      <w:lvlJc w:val="left"/>
      <w:pPr>
        <w:ind w:left="2449" w:hanging="567"/>
      </w:pPr>
      <w:rPr>
        <w:rFonts w:hint="default"/>
        <w:lang w:val="en-US" w:eastAsia="en-US" w:bidi="ar-SA"/>
      </w:rPr>
    </w:lvl>
    <w:lvl w:ilvl="5" w:tplc="CF92B08A">
      <w:numFmt w:val="bullet"/>
      <w:lvlText w:val="•"/>
      <w:lvlJc w:val="left"/>
      <w:pPr>
        <w:ind w:left="2906" w:hanging="567"/>
      </w:pPr>
      <w:rPr>
        <w:rFonts w:hint="default"/>
        <w:lang w:val="en-US" w:eastAsia="en-US" w:bidi="ar-SA"/>
      </w:rPr>
    </w:lvl>
    <w:lvl w:ilvl="6" w:tplc="2B5CDA88">
      <w:numFmt w:val="bullet"/>
      <w:lvlText w:val="•"/>
      <w:lvlJc w:val="left"/>
      <w:pPr>
        <w:ind w:left="3363" w:hanging="567"/>
      </w:pPr>
      <w:rPr>
        <w:rFonts w:hint="default"/>
        <w:lang w:val="en-US" w:eastAsia="en-US" w:bidi="ar-SA"/>
      </w:rPr>
    </w:lvl>
    <w:lvl w:ilvl="7" w:tplc="302A129E">
      <w:numFmt w:val="bullet"/>
      <w:lvlText w:val="•"/>
      <w:lvlJc w:val="left"/>
      <w:pPr>
        <w:ind w:left="3821" w:hanging="567"/>
      </w:pPr>
      <w:rPr>
        <w:rFonts w:hint="default"/>
        <w:lang w:val="en-US" w:eastAsia="en-US" w:bidi="ar-SA"/>
      </w:rPr>
    </w:lvl>
    <w:lvl w:ilvl="8" w:tplc="8D1621E8">
      <w:numFmt w:val="bullet"/>
      <w:lvlText w:val="•"/>
      <w:lvlJc w:val="left"/>
      <w:pPr>
        <w:ind w:left="4278" w:hanging="567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A1"/>
    <w:rsid w:val="0000317A"/>
    <w:rsid w:val="000E25BF"/>
    <w:rsid w:val="001538F9"/>
    <w:rsid w:val="00326745"/>
    <w:rsid w:val="003A57C8"/>
    <w:rsid w:val="003B7810"/>
    <w:rsid w:val="00404A0E"/>
    <w:rsid w:val="00500F57"/>
    <w:rsid w:val="00733D86"/>
    <w:rsid w:val="008924A1"/>
    <w:rsid w:val="008D59CB"/>
    <w:rsid w:val="008F6279"/>
    <w:rsid w:val="00AD4CDF"/>
    <w:rsid w:val="00DB7562"/>
    <w:rsid w:val="00E1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27A4D"/>
  <w15:docId w15:val="{C4A712A1-930F-4D9A-82BC-D0C80734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Kemal</dc:creator>
  <cp:lastModifiedBy>Jenny Kemal</cp:lastModifiedBy>
  <cp:revision>2</cp:revision>
  <dcterms:created xsi:type="dcterms:W3CDTF">2026-01-22T19:18:00Z</dcterms:created>
  <dcterms:modified xsi:type="dcterms:W3CDTF">2026-01-22T19:18:00Z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Microsoft® Publisher 2019</vt:lpwstr>
  </property>
  <property fmtid="{D5CDD505-2E9C-101B-9397-08002B2CF9AE}" pid="4" name="LastSaved">
    <vt:filetime>2023-09-10T00:00:00Z</vt:filetime>
  </property>
</Properties>
</file>